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6202" w14:textId="77777777" w:rsidR="0051517B" w:rsidRPr="0051517B" w:rsidRDefault="0051517B" w:rsidP="0051517B">
      <w:pPr>
        <w:jc w:val="center"/>
      </w:pPr>
      <w:r w:rsidRPr="0051517B">
        <w:rPr>
          <w:noProof/>
          <w:lang w:eastAsia="en-IE"/>
        </w:rPr>
        <w:drawing>
          <wp:inline distT="0" distB="0" distL="0" distR="0" wp14:anchorId="785FC5BF" wp14:editId="0D3234DD">
            <wp:extent cx="1209675" cy="604838"/>
            <wp:effectExtent l="0" t="0" r="0" b="5080"/>
            <wp:docPr id="3" name="Picture 3" descr="Roadstone logo w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adstone logo w b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B6E7" w14:textId="77777777" w:rsidR="0051517B" w:rsidRPr="0051517B" w:rsidRDefault="0051517B" w:rsidP="0051517B">
      <w:r w:rsidRPr="0051517B">
        <w:t>Dear Residents,</w:t>
      </w:r>
    </w:p>
    <w:p w14:paraId="3F577D08" w14:textId="6E5C7A0A" w:rsidR="0051517B" w:rsidRPr="0051517B" w:rsidRDefault="0051517B" w:rsidP="0051517B">
      <w:r w:rsidRPr="0051517B">
        <w:t xml:space="preserve">Roadstone Ltd is working on behalf of the </w:t>
      </w:r>
      <w:r w:rsidR="008D5517" w:rsidRPr="008D5517">
        <w:t>Transport Infrastructure Ireland</w:t>
      </w:r>
      <w:r w:rsidRPr="0051517B">
        <w:t xml:space="preserve"> &amp; </w:t>
      </w:r>
      <w:proofErr w:type="spellStart"/>
      <w:r w:rsidRPr="0051517B">
        <w:t>Dún</w:t>
      </w:r>
      <w:proofErr w:type="spellEnd"/>
      <w:r w:rsidRPr="0051517B">
        <w:t xml:space="preserve"> Laoghaire-</w:t>
      </w:r>
      <w:proofErr w:type="spellStart"/>
      <w:r w:rsidRPr="0051517B">
        <w:t>Rathdown</w:t>
      </w:r>
      <w:proofErr w:type="spellEnd"/>
      <w:r w:rsidRPr="0051517B">
        <w:t xml:space="preserve"> County Council on the N11 Pavement Renewal Scheme Phase </w:t>
      </w:r>
      <w:r w:rsidR="00B724DD">
        <w:t>2</w:t>
      </w:r>
      <w:r w:rsidRPr="0051517B">
        <w:t xml:space="preserve">. The works will take place on the following </w:t>
      </w:r>
      <w:r w:rsidR="00B724DD">
        <w:t>location</w:t>
      </w:r>
      <w:r w:rsidRPr="0051517B">
        <w:t>:</w:t>
      </w:r>
    </w:p>
    <w:p w14:paraId="4669557A" w14:textId="128FA13B" w:rsidR="0051517B" w:rsidRDefault="0051517B" w:rsidP="0051517B">
      <w:pPr>
        <w:numPr>
          <w:ilvl w:val="0"/>
          <w:numId w:val="2"/>
        </w:numPr>
        <w:contextualSpacing/>
      </w:pPr>
      <w:r w:rsidRPr="0051517B">
        <w:t xml:space="preserve">N11 Stillorgan Road Between </w:t>
      </w:r>
      <w:r w:rsidR="00A83E73">
        <w:t xml:space="preserve">the R825 Lower </w:t>
      </w:r>
      <w:proofErr w:type="spellStart"/>
      <w:r w:rsidR="00A83E73">
        <w:t>Kilmacud</w:t>
      </w:r>
      <w:proofErr w:type="spellEnd"/>
      <w:r w:rsidR="00A83E73">
        <w:t xml:space="preserve"> Road Junction</w:t>
      </w:r>
      <w:r w:rsidRPr="0051517B">
        <w:t xml:space="preserve"> </w:t>
      </w:r>
      <w:r w:rsidR="00E3278B">
        <w:t xml:space="preserve">to </w:t>
      </w:r>
      <w:r w:rsidR="006336B8">
        <w:t>the Bray Road.</w:t>
      </w:r>
    </w:p>
    <w:p w14:paraId="2B291B51" w14:textId="77777777" w:rsidR="006336B8" w:rsidRPr="0051517B" w:rsidRDefault="006336B8" w:rsidP="006336B8">
      <w:pPr>
        <w:ind w:left="720"/>
        <w:contextualSpacing/>
      </w:pPr>
    </w:p>
    <w:p w14:paraId="52010050" w14:textId="77777777" w:rsidR="0051517B" w:rsidRPr="0051517B" w:rsidRDefault="0051517B" w:rsidP="0051517B">
      <w:pPr>
        <w:numPr>
          <w:ilvl w:val="0"/>
          <w:numId w:val="3"/>
        </w:numPr>
        <w:contextualSpacing/>
        <w:rPr>
          <w:b/>
          <w:bCs/>
          <w:sz w:val="28"/>
          <w:szCs w:val="28"/>
          <w:u w:val="single"/>
        </w:rPr>
      </w:pPr>
      <w:r w:rsidRPr="0051517B">
        <w:rPr>
          <w:b/>
          <w:bCs/>
          <w:sz w:val="28"/>
          <w:szCs w:val="28"/>
          <w:u w:val="single"/>
        </w:rPr>
        <w:t>Works Duration for Project:</w:t>
      </w:r>
      <w:bookmarkStart w:id="0" w:name="_Hlk82419888"/>
    </w:p>
    <w:p w14:paraId="0B75D27C" w14:textId="2996A048" w:rsidR="0051517B" w:rsidRPr="0051517B" w:rsidRDefault="0051517B" w:rsidP="0051517B">
      <w:pPr>
        <w:spacing w:after="0" w:line="240" w:lineRule="auto"/>
      </w:pPr>
      <w:r w:rsidRPr="0051517B">
        <w:t xml:space="preserve">Works Duration for project will be approximately </w:t>
      </w:r>
      <w:r w:rsidR="006336B8">
        <w:t>6</w:t>
      </w:r>
      <w:r w:rsidRPr="0051517B">
        <w:t xml:space="preserve"> months. </w:t>
      </w:r>
    </w:p>
    <w:bookmarkEnd w:id="0"/>
    <w:p w14:paraId="512D6A26" w14:textId="77777777" w:rsidR="0051517B" w:rsidRPr="0051517B" w:rsidRDefault="0051517B" w:rsidP="0051517B">
      <w:pPr>
        <w:spacing w:after="0" w:line="240" w:lineRule="auto"/>
        <w:rPr>
          <w:sz w:val="20"/>
          <w:szCs w:val="20"/>
        </w:rPr>
      </w:pPr>
    </w:p>
    <w:p w14:paraId="2F315D74" w14:textId="7AEEE39F" w:rsidR="0051517B" w:rsidRDefault="0051517B" w:rsidP="008D5517">
      <w:pPr>
        <w:numPr>
          <w:ilvl w:val="0"/>
          <w:numId w:val="3"/>
        </w:numPr>
        <w:spacing w:after="0" w:line="360" w:lineRule="auto"/>
        <w:contextualSpacing/>
        <w:rPr>
          <w:b/>
          <w:bCs/>
          <w:sz w:val="28"/>
          <w:szCs w:val="28"/>
          <w:u w:val="single"/>
        </w:rPr>
      </w:pPr>
      <w:bookmarkStart w:id="1" w:name="_Hlk93930194"/>
      <w:r w:rsidRPr="0051517B">
        <w:rPr>
          <w:b/>
          <w:bCs/>
          <w:sz w:val="28"/>
          <w:szCs w:val="28"/>
          <w:u w:val="single"/>
        </w:rPr>
        <w:t xml:space="preserve">Details of works from </w:t>
      </w:r>
      <w:r w:rsidR="00C042A3">
        <w:rPr>
          <w:b/>
          <w:bCs/>
          <w:sz w:val="28"/>
          <w:szCs w:val="28"/>
          <w:u w:val="single"/>
        </w:rPr>
        <w:t>Tuesday</w:t>
      </w:r>
      <w:r w:rsidRPr="0051517B">
        <w:rPr>
          <w:b/>
          <w:bCs/>
          <w:sz w:val="28"/>
          <w:szCs w:val="28"/>
          <w:u w:val="single"/>
        </w:rPr>
        <w:t xml:space="preserve"> the </w:t>
      </w:r>
      <w:proofErr w:type="gramStart"/>
      <w:r w:rsidR="00C042A3">
        <w:rPr>
          <w:b/>
          <w:bCs/>
          <w:sz w:val="28"/>
          <w:szCs w:val="28"/>
          <w:u w:val="single"/>
        </w:rPr>
        <w:t>10</w:t>
      </w:r>
      <w:r w:rsidR="00ED2097" w:rsidRPr="00ED2097">
        <w:rPr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ED2097">
        <w:rPr>
          <w:b/>
          <w:bCs/>
          <w:sz w:val="28"/>
          <w:szCs w:val="28"/>
          <w:u w:val="single"/>
        </w:rPr>
        <w:t xml:space="preserve"> </w:t>
      </w:r>
      <w:r w:rsidR="006336B8">
        <w:rPr>
          <w:b/>
          <w:bCs/>
          <w:sz w:val="28"/>
          <w:szCs w:val="28"/>
          <w:u w:val="single"/>
        </w:rPr>
        <w:t>January</w:t>
      </w:r>
      <w:r w:rsidR="00ED2097">
        <w:rPr>
          <w:b/>
          <w:bCs/>
          <w:sz w:val="28"/>
          <w:szCs w:val="28"/>
          <w:u w:val="single"/>
        </w:rPr>
        <w:t xml:space="preserve"> </w:t>
      </w:r>
      <w:r w:rsidRPr="0051517B">
        <w:rPr>
          <w:b/>
          <w:bCs/>
          <w:sz w:val="28"/>
          <w:szCs w:val="28"/>
          <w:u w:val="single"/>
        </w:rPr>
        <w:t xml:space="preserve">to </w:t>
      </w:r>
      <w:r w:rsidR="006336B8">
        <w:rPr>
          <w:b/>
          <w:bCs/>
          <w:sz w:val="28"/>
          <w:szCs w:val="28"/>
          <w:u w:val="single"/>
        </w:rPr>
        <w:t xml:space="preserve">June </w:t>
      </w:r>
      <w:r w:rsidRPr="0051517B">
        <w:rPr>
          <w:b/>
          <w:bCs/>
          <w:sz w:val="28"/>
          <w:szCs w:val="28"/>
          <w:u w:val="single"/>
        </w:rPr>
        <w:t>202</w:t>
      </w:r>
      <w:r w:rsidR="006336B8">
        <w:rPr>
          <w:b/>
          <w:bCs/>
          <w:sz w:val="28"/>
          <w:szCs w:val="28"/>
          <w:u w:val="single"/>
        </w:rPr>
        <w:t>3</w:t>
      </w:r>
      <w:r w:rsidRPr="0051517B">
        <w:rPr>
          <w:b/>
          <w:bCs/>
          <w:sz w:val="28"/>
          <w:szCs w:val="28"/>
          <w:u w:val="single"/>
        </w:rPr>
        <w:t>:</w:t>
      </w:r>
      <w:bookmarkEnd w:id="1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51517B" w:rsidRPr="0051517B" w14:paraId="7F59691B" w14:textId="77777777" w:rsidTr="004C2F28">
        <w:trPr>
          <w:trHeight w:val="8544"/>
        </w:trPr>
        <w:tc>
          <w:tcPr>
            <w:tcW w:w="10774" w:type="dxa"/>
          </w:tcPr>
          <w:p w14:paraId="13DAE9DC" w14:textId="5CB87904" w:rsidR="0051517B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2C076F30" w14:textId="34414B05" w:rsidR="00960B2B" w:rsidRDefault="00960B2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47E7DCB4" w14:textId="77777777" w:rsidR="00960B2B" w:rsidRPr="0051517B" w:rsidRDefault="00960B2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51540562" w14:textId="0CF7FCB9" w:rsidR="006336B8" w:rsidRPr="0051517B" w:rsidRDefault="0051517B" w:rsidP="006336B8">
            <w:pPr>
              <w:numPr>
                <w:ilvl w:val="0"/>
                <w:numId w:val="2"/>
              </w:numPr>
              <w:contextualSpacing/>
            </w:pPr>
            <w:r w:rsidRPr="00ED2097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Works </w:t>
            </w:r>
            <w:r w:rsidRPr="006336B8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Location – </w:t>
            </w:r>
            <w:r w:rsidR="006336B8" w:rsidRPr="006336B8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N11 Stillorgan Road Between the R825 Lower </w:t>
            </w:r>
            <w:proofErr w:type="spellStart"/>
            <w:r w:rsidR="006336B8" w:rsidRPr="006336B8">
              <w:rPr>
                <w:b/>
                <w:bCs/>
                <w:sz w:val="24"/>
                <w:szCs w:val="24"/>
                <w:highlight w:val="yellow"/>
                <w:u w:val="single"/>
              </w:rPr>
              <w:t>Kilmacud</w:t>
            </w:r>
            <w:proofErr w:type="spellEnd"/>
            <w:r w:rsidR="006336B8" w:rsidRPr="006336B8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Road Junction to the Bray Road</w:t>
            </w:r>
            <w:r w:rsidR="006C4017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Junction</w:t>
            </w:r>
            <w:r w:rsidR="006336B8" w:rsidRPr="006336B8">
              <w:rPr>
                <w:b/>
                <w:bCs/>
                <w:sz w:val="24"/>
                <w:szCs w:val="24"/>
                <w:highlight w:val="yellow"/>
                <w:u w:val="single"/>
              </w:rPr>
              <w:t>.</w:t>
            </w:r>
          </w:p>
          <w:p w14:paraId="63E2BB77" w14:textId="1F5F71D2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0C3EA724" w14:textId="11CE0F3C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  <w:rPr>
                <w:b/>
                <w:u w:val="single"/>
              </w:rPr>
            </w:pPr>
            <w:r w:rsidRPr="00ED2097">
              <w:rPr>
                <w:b/>
                <w:u w:val="single"/>
              </w:rPr>
              <w:t>Day</w:t>
            </w:r>
            <w:r w:rsidR="006336B8">
              <w:rPr>
                <w:b/>
                <w:u w:val="single"/>
              </w:rPr>
              <w:t xml:space="preserve"> time</w:t>
            </w:r>
            <w:r w:rsidRPr="00ED2097">
              <w:rPr>
                <w:b/>
                <w:u w:val="single"/>
              </w:rPr>
              <w:t xml:space="preserve"> </w:t>
            </w:r>
            <w:r w:rsidR="005D7374">
              <w:rPr>
                <w:b/>
                <w:u w:val="single"/>
              </w:rPr>
              <w:t>and night-time works</w:t>
            </w:r>
          </w:p>
          <w:p w14:paraId="5A9EBA90" w14:textId="33A11530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ED2097">
              <w:t xml:space="preserve">Date – </w:t>
            </w:r>
            <w:r w:rsidR="00C042A3">
              <w:t>Tuesday</w:t>
            </w:r>
            <w:r w:rsidRPr="00ED2097">
              <w:t xml:space="preserve"> the </w:t>
            </w:r>
            <w:r w:rsidR="00C042A3">
              <w:t>10</w:t>
            </w:r>
            <w:r w:rsidRPr="00ED2097">
              <w:rPr>
                <w:vertAlign w:val="superscript"/>
              </w:rPr>
              <w:t>th</w:t>
            </w:r>
            <w:r w:rsidRPr="00ED2097">
              <w:t xml:space="preserve"> </w:t>
            </w:r>
            <w:r w:rsidR="005D7374">
              <w:t xml:space="preserve">of </w:t>
            </w:r>
            <w:r w:rsidR="006336B8">
              <w:t>January</w:t>
            </w:r>
            <w:r w:rsidRPr="00ED2097">
              <w:t xml:space="preserve"> 202</w:t>
            </w:r>
            <w:r w:rsidR="006336B8">
              <w:t>3</w:t>
            </w:r>
            <w:r w:rsidRPr="00ED2097">
              <w:t xml:space="preserve"> to Friday the </w:t>
            </w:r>
            <w:r w:rsidR="006336B8">
              <w:t>31</w:t>
            </w:r>
            <w:r w:rsidR="006336B8" w:rsidRPr="006336B8">
              <w:rPr>
                <w:vertAlign w:val="superscript"/>
              </w:rPr>
              <w:t>st</w:t>
            </w:r>
            <w:r w:rsidR="006336B8">
              <w:t xml:space="preserve"> </w:t>
            </w:r>
            <w:r w:rsidR="002767D8">
              <w:t xml:space="preserve">of </w:t>
            </w:r>
            <w:r w:rsidR="006336B8">
              <w:t xml:space="preserve">March </w:t>
            </w:r>
            <w:r w:rsidRPr="00ED2097">
              <w:t>202</w:t>
            </w:r>
            <w:r w:rsidR="006336B8">
              <w:t>3</w:t>
            </w:r>
            <w:r w:rsidRPr="00ED2097">
              <w:t>.</w:t>
            </w:r>
          </w:p>
          <w:p w14:paraId="1A86B8A8" w14:textId="01C825B3" w:rsidR="005D7374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ED2097">
              <w:t>Time - Monday to Friday</w:t>
            </w:r>
            <w:r w:rsidR="006336B8">
              <w:t xml:space="preserve"> </w:t>
            </w:r>
            <w:r w:rsidRPr="00ED2097">
              <w:t>– 10.00hrs to 16.00hrs</w:t>
            </w:r>
            <w:r w:rsidR="00270C96">
              <w:t xml:space="preserve"> </w:t>
            </w:r>
          </w:p>
          <w:p w14:paraId="05C61B4B" w14:textId="765AFE05" w:rsidR="002767D8" w:rsidRDefault="005D7374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>
              <w:t xml:space="preserve">Time - Monday to Friday </w:t>
            </w:r>
            <w:r w:rsidRPr="00ED2097">
              <w:t xml:space="preserve">– </w:t>
            </w:r>
            <w:r>
              <w:t>19</w:t>
            </w:r>
            <w:r w:rsidRPr="00ED2097">
              <w:t>.</w:t>
            </w:r>
            <w:r>
              <w:t>3</w:t>
            </w:r>
            <w:r w:rsidRPr="00ED2097">
              <w:t xml:space="preserve">0hrs to </w:t>
            </w:r>
            <w:r>
              <w:t>06</w:t>
            </w:r>
            <w:r w:rsidRPr="00ED2097">
              <w:t>.00hrs</w:t>
            </w:r>
            <w:r>
              <w:t xml:space="preserve"> </w:t>
            </w:r>
          </w:p>
          <w:p w14:paraId="1667FFC8" w14:textId="1BCFF64A" w:rsidR="0051517B" w:rsidRPr="00ED2097" w:rsidRDefault="002767D8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2767D8">
              <w:t xml:space="preserve">Time - Monday to Friday – </w:t>
            </w:r>
            <w:r>
              <w:t>08</w:t>
            </w:r>
            <w:r w:rsidRPr="002767D8">
              <w:t>.00hrs to 1</w:t>
            </w:r>
            <w:r>
              <w:t>8</w:t>
            </w:r>
            <w:r w:rsidRPr="002767D8">
              <w:t xml:space="preserve">.00hrs </w:t>
            </w:r>
          </w:p>
          <w:p w14:paraId="2ECC4A7D" w14:textId="15184257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ED2097">
              <w:t xml:space="preserve">Traffic management Description </w:t>
            </w:r>
            <w:r w:rsidR="005D7374">
              <w:t xml:space="preserve">N11 </w:t>
            </w:r>
            <w:r w:rsidRPr="00ED2097">
              <w:t xml:space="preserve">– </w:t>
            </w:r>
            <w:r w:rsidR="005D7374" w:rsidRPr="00ED2097">
              <w:t>Lane Closures</w:t>
            </w:r>
            <w:r w:rsidR="005D7374">
              <w:t xml:space="preserve"> on Lane 1 and 2</w:t>
            </w:r>
            <w:r w:rsidR="006336B8" w:rsidRPr="00ED2097">
              <w:t>, Stop</w:t>
            </w:r>
            <w:r w:rsidRPr="00ED2097">
              <w:t xml:space="preserve"> &amp; go</w:t>
            </w:r>
            <w:r w:rsidR="005D7374">
              <w:t xml:space="preserve"> and 24hr bus lane closures required for certain phases of works</w:t>
            </w:r>
            <w:r w:rsidRPr="00ED2097">
              <w:t>.</w:t>
            </w:r>
            <w:r w:rsidR="005D7374">
              <w:t xml:space="preserve"> Section of footpaths and </w:t>
            </w:r>
            <w:r w:rsidR="002767D8">
              <w:t>cycle lanes</w:t>
            </w:r>
            <w:r w:rsidR="005D7374">
              <w:t xml:space="preserve"> will be closed for short duration to complete works.</w:t>
            </w:r>
          </w:p>
          <w:p w14:paraId="6E52650A" w14:textId="397F4FFD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  <w:r w:rsidRPr="00ED2097">
              <w:t xml:space="preserve">Work Description: </w:t>
            </w:r>
            <w:r w:rsidR="006336B8">
              <w:t xml:space="preserve">GPR works and </w:t>
            </w:r>
            <w:r w:rsidRPr="00ED2097">
              <w:t>Civil Works</w:t>
            </w:r>
            <w:r w:rsidR="002767D8">
              <w:t xml:space="preserve"> to repair sections of footpath, cycleway, sections of kerbs and drainage works</w:t>
            </w:r>
            <w:r w:rsidRPr="00ED2097">
              <w:t>.</w:t>
            </w:r>
          </w:p>
          <w:p w14:paraId="69FB2359" w14:textId="77777777" w:rsidR="0051517B" w:rsidRPr="00ED2097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4779ABE4" w14:textId="500D9BE6" w:rsidR="0051517B" w:rsidRDefault="0051517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  <w:rPr>
                <w:b/>
                <w:bCs/>
                <w:u w:val="single"/>
              </w:rPr>
            </w:pPr>
          </w:p>
          <w:p w14:paraId="3522972E" w14:textId="0B0E8446" w:rsidR="00960B2B" w:rsidRDefault="00960B2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  <w:rPr>
                <w:b/>
                <w:bCs/>
                <w:u w:val="single"/>
              </w:rPr>
            </w:pPr>
          </w:p>
          <w:p w14:paraId="46F52C9F" w14:textId="46BDBCA2" w:rsidR="00960B2B" w:rsidRDefault="00960B2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  <w:rPr>
                <w:b/>
                <w:bCs/>
                <w:u w:val="single"/>
              </w:rPr>
            </w:pPr>
          </w:p>
          <w:p w14:paraId="77FA69C4" w14:textId="77777777" w:rsidR="00960B2B" w:rsidRPr="00ED2097" w:rsidRDefault="00960B2B" w:rsidP="0051517B">
            <w:pPr>
              <w:pBdr>
                <w:right w:val="single" w:sz="4" w:space="4" w:color="auto"/>
              </w:pBdr>
              <w:tabs>
                <w:tab w:val="center" w:pos="4513"/>
                <w:tab w:val="right" w:pos="9026"/>
              </w:tabs>
            </w:pPr>
          </w:p>
          <w:p w14:paraId="21C43607" w14:textId="0388A1D6" w:rsidR="0051517B" w:rsidRPr="0051517B" w:rsidRDefault="0051517B" w:rsidP="0051517B">
            <w:pPr>
              <w:tabs>
                <w:tab w:val="center" w:pos="4513"/>
                <w:tab w:val="right" w:pos="9026"/>
              </w:tabs>
            </w:pPr>
            <w:r w:rsidRPr="00ED2097">
              <w:t xml:space="preserve">When working on the N11 there will be barriers across entrances to block the works area. If you require to get in &amp; </w:t>
            </w:r>
            <w:r w:rsidR="00960B2B" w:rsidRPr="00ED2097">
              <w:t>out,</w:t>
            </w:r>
            <w:r w:rsidRPr="00ED2097"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 </w:t>
            </w:r>
            <w:r w:rsidRPr="00ED2097">
              <w:rPr>
                <w:b/>
                <w:bCs/>
                <w:color w:val="FF0000"/>
              </w:rPr>
              <w:t>Note:</w:t>
            </w:r>
            <w:r w:rsidRPr="00ED2097">
              <w:rPr>
                <w:color w:val="FF0000"/>
              </w:rPr>
              <w:t xml:space="preserve"> </w:t>
            </w:r>
            <w:r w:rsidRPr="00ED2097">
              <w:rPr>
                <w:b/>
                <w:bCs/>
                <w:color w:val="FF0000"/>
              </w:rPr>
              <w:t>Diversion routes will be posted on Web Page.</w:t>
            </w:r>
          </w:p>
        </w:tc>
      </w:tr>
    </w:tbl>
    <w:p w14:paraId="7240FA31" w14:textId="77777777" w:rsidR="0051517B" w:rsidRPr="004C2F28" w:rsidRDefault="0051517B" w:rsidP="004C2F28">
      <w:pPr>
        <w:pStyle w:val="ListParagraph"/>
        <w:keepNext/>
        <w:keepLines/>
        <w:numPr>
          <w:ilvl w:val="0"/>
          <w:numId w:val="3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004C2F28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lastRenderedPageBreak/>
        <w:t>Scheme Extents</w:t>
      </w:r>
    </w:p>
    <w:p w14:paraId="41CB0C55" w14:textId="77777777" w:rsidR="0051517B" w:rsidRPr="0051517B" w:rsidRDefault="0051517B" w:rsidP="0051517B"/>
    <w:p w14:paraId="25A4ED53" w14:textId="4C5E3A0D" w:rsidR="0051517B" w:rsidRPr="0051517B" w:rsidRDefault="00270C96" w:rsidP="0051517B">
      <w:pPr>
        <w:rPr>
          <w:highlight w:val="yellow"/>
        </w:rPr>
      </w:pPr>
      <w:r>
        <w:rPr>
          <w:noProof/>
        </w:rPr>
        <w:drawing>
          <wp:inline distT="0" distB="0" distL="0" distR="0" wp14:anchorId="715317E6" wp14:editId="3FEB9920">
            <wp:extent cx="5686425" cy="3905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157D4" w14:textId="77777777" w:rsidR="0051517B" w:rsidRPr="0051517B" w:rsidRDefault="0051517B" w:rsidP="0051517B">
      <w:pPr>
        <w:keepNext/>
        <w:spacing w:after="120"/>
        <w:jc w:val="center"/>
        <w:rPr>
          <w:rFonts w:ascii="Arial" w:eastAsia="Times New Roman" w:hAnsi="Arial" w:cs="Times New Roman"/>
          <w:b/>
          <w:sz w:val="20"/>
          <w:szCs w:val="20"/>
          <w:lang w:eastAsia="en-IE"/>
        </w:rPr>
      </w:pPr>
      <w:r w:rsidRPr="0051517B">
        <w:rPr>
          <w:rFonts w:ascii="Arial" w:eastAsia="Times New Roman" w:hAnsi="Arial" w:cs="Times New Roman"/>
          <w:b/>
          <w:sz w:val="20"/>
          <w:szCs w:val="20"/>
          <w:lang w:eastAsia="en-IE"/>
        </w:rPr>
        <w:t>Figure 1 Scheme Extents</w:t>
      </w:r>
    </w:p>
    <w:p w14:paraId="30372A99" w14:textId="77777777" w:rsidR="0051517B" w:rsidRPr="0051517B" w:rsidRDefault="0051517B" w:rsidP="0051517B">
      <w:pPr>
        <w:rPr>
          <w:lang w:eastAsia="en-IE"/>
        </w:rPr>
      </w:pPr>
    </w:p>
    <w:p w14:paraId="4F69EC59" w14:textId="77777777" w:rsidR="0051517B" w:rsidRPr="004C2F28" w:rsidRDefault="0051517B" w:rsidP="004C2F2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4C2F28">
        <w:rPr>
          <w:b/>
          <w:bCs/>
          <w:sz w:val="28"/>
          <w:szCs w:val="28"/>
          <w:u w:val="single"/>
        </w:rPr>
        <w:t>Project Updates</w:t>
      </w:r>
    </w:p>
    <w:p w14:paraId="2D9CF816" w14:textId="262653AD" w:rsidR="0051517B" w:rsidRPr="0051517B" w:rsidRDefault="0051517B" w:rsidP="0051517B">
      <w:pPr>
        <w:rPr>
          <w:sz w:val="24"/>
          <w:szCs w:val="24"/>
        </w:rPr>
      </w:pPr>
      <w:r w:rsidRPr="0051517B">
        <w:rPr>
          <w:sz w:val="24"/>
          <w:szCs w:val="24"/>
        </w:rPr>
        <w:t xml:space="preserve">Project updates and Weekly letters of </w:t>
      </w:r>
      <w:r w:rsidR="005D7374">
        <w:rPr>
          <w:sz w:val="24"/>
          <w:szCs w:val="24"/>
        </w:rPr>
        <w:t xml:space="preserve">working times and </w:t>
      </w:r>
      <w:r w:rsidRPr="0051517B">
        <w:rPr>
          <w:sz w:val="24"/>
          <w:szCs w:val="24"/>
        </w:rPr>
        <w:t>where works will be taking place will be posted on Web Page. Please see link below to web page:</w:t>
      </w:r>
    </w:p>
    <w:p w14:paraId="79E63117" w14:textId="3ABB09F2" w:rsidR="0051517B" w:rsidRPr="0051517B" w:rsidRDefault="00960B2B" w:rsidP="0051517B">
      <w:pPr>
        <w:rPr>
          <w:rFonts w:eastAsia="Times New Roman"/>
          <w:color w:val="0000FF"/>
          <w:sz w:val="24"/>
          <w:szCs w:val="24"/>
          <w:u w:val="single"/>
        </w:rPr>
      </w:pPr>
      <w:hyperlink r:id="rId13" w:history="1">
        <w:r w:rsidR="00270C96">
          <w:rPr>
            <w:rStyle w:val="Hyperlink"/>
            <w:rFonts w:eastAsia="Times New Roman"/>
            <w:sz w:val="24"/>
            <w:szCs w:val="24"/>
            <w:shd w:val="clear" w:color="auto" w:fill="FFFFFF"/>
          </w:rPr>
          <w:t>https://www.roadstone.ie/n11-phase-2/</w:t>
        </w:r>
      </w:hyperlink>
    </w:p>
    <w:p w14:paraId="0EF63C0A" w14:textId="77777777" w:rsidR="0051517B" w:rsidRPr="0051517B" w:rsidRDefault="0051517B" w:rsidP="0051517B">
      <w:pPr>
        <w:rPr>
          <w:rFonts w:eastAsia="Times New Roman"/>
          <w:color w:val="000000"/>
          <w:sz w:val="24"/>
          <w:szCs w:val="24"/>
        </w:rPr>
      </w:pPr>
    </w:p>
    <w:p w14:paraId="176A08B4" w14:textId="77777777" w:rsidR="0051517B" w:rsidRPr="004C2F28" w:rsidRDefault="0051517B" w:rsidP="004C2F2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4C2F28">
        <w:rPr>
          <w:b/>
          <w:bCs/>
          <w:sz w:val="28"/>
          <w:szCs w:val="28"/>
          <w:u w:val="single"/>
        </w:rPr>
        <w:t>Contact details For Project</w:t>
      </w:r>
    </w:p>
    <w:p w14:paraId="59DC964A" w14:textId="77777777" w:rsidR="0051517B" w:rsidRPr="0051517B" w:rsidRDefault="0051517B" w:rsidP="0051517B">
      <w:pPr>
        <w:rPr>
          <w:sz w:val="24"/>
          <w:szCs w:val="24"/>
        </w:rPr>
      </w:pPr>
      <w:r w:rsidRPr="0051517B">
        <w:rPr>
          <w:sz w:val="24"/>
          <w:szCs w:val="24"/>
        </w:rPr>
        <w:t>Graham Doyle (Roadstone Ltd) – 0872792090</w:t>
      </w:r>
      <w:r w:rsidRPr="0051517B">
        <w:rPr>
          <w:sz w:val="24"/>
          <w:szCs w:val="24"/>
          <w:u w:val="single"/>
        </w:rPr>
        <w:t xml:space="preserve"> </w:t>
      </w:r>
      <w:hyperlink r:id="rId14" w:history="1">
        <w:r w:rsidRPr="0051517B">
          <w:rPr>
            <w:color w:val="0000FF"/>
            <w:sz w:val="24"/>
            <w:szCs w:val="24"/>
            <w:u w:val="single"/>
          </w:rPr>
          <w:t>gdoyle@roadstone.ie</w:t>
        </w:r>
      </w:hyperlink>
      <w:r w:rsidRPr="0051517B">
        <w:rPr>
          <w:sz w:val="24"/>
          <w:szCs w:val="24"/>
          <w:u w:val="single"/>
        </w:rPr>
        <w:t xml:space="preserve"> </w:t>
      </w:r>
    </w:p>
    <w:p w14:paraId="7E7E77DC" w14:textId="6F35AF02" w:rsidR="0051517B" w:rsidRPr="0051517B" w:rsidRDefault="00270C96" w:rsidP="0051517B">
      <w:pPr>
        <w:rPr>
          <w:sz w:val="24"/>
          <w:szCs w:val="24"/>
          <w:u w:val="single"/>
        </w:rPr>
      </w:pPr>
      <w:r>
        <w:rPr>
          <w:sz w:val="24"/>
          <w:szCs w:val="24"/>
        </w:rPr>
        <w:t>Robert Delahunty</w:t>
      </w:r>
      <w:r w:rsidR="0051517B" w:rsidRPr="0051517B">
        <w:rPr>
          <w:sz w:val="24"/>
          <w:szCs w:val="24"/>
        </w:rPr>
        <w:t xml:space="preserve"> (Roadstone Ltd) – 08</w:t>
      </w:r>
      <w:bookmarkStart w:id="2" w:name="_Hlk82433200"/>
      <w:r>
        <w:rPr>
          <w:sz w:val="24"/>
          <w:szCs w:val="24"/>
        </w:rPr>
        <w:t xml:space="preserve">71707789 </w:t>
      </w:r>
      <w:hyperlink r:id="rId15" w:history="1">
        <w:r w:rsidRPr="003D679C">
          <w:rPr>
            <w:rStyle w:val="Hyperlink"/>
            <w:sz w:val="24"/>
            <w:szCs w:val="24"/>
          </w:rPr>
          <w:t>rdelahunty@roadstone.ie</w:t>
        </w:r>
      </w:hyperlink>
      <w:bookmarkEnd w:id="2"/>
    </w:p>
    <w:p w14:paraId="54C9311A" w14:textId="77777777" w:rsidR="0051517B" w:rsidRPr="0051517B" w:rsidRDefault="0051517B" w:rsidP="0051517B">
      <w:r w:rsidRPr="0051517B">
        <w:rPr>
          <w:sz w:val="24"/>
          <w:szCs w:val="24"/>
        </w:rPr>
        <w:t xml:space="preserve">Darren Jordan (Roadstone </w:t>
      </w:r>
      <w:proofErr w:type="gramStart"/>
      <w:r w:rsidRPr="0051517B">
        <w:rPr>
          <w:sz w:val="24"/>
          <w:szCs w:val="24"/>
        </w:rPr>
        <w:t>Ltd)  –</w:t>
      </w:r>
      <w:proofErr w:type="gramEnd"/>
      <w:r w:rsidRPr="0051517B">
        <w:rPr>
          <w:sz w:val="24"/>
          <w:szCs w:val="24"/>
        </w:rPr>
        <w:t xml:space="preserve"> 0871727123</w:t>
      </w:r>
      <w:r w:rsidRPr="0051517B">
        <w:rPr>
          <w:b/>
          <w:bCs/>
          <w:sz w:val="24"/>
          <w:szCs w:val="24"/>
          <w:u w:val="single"/>
        </w:rPr>
        <w:t xml:space="preserve"> </w:t>
      </w:r>
      <w:hyperlink r:id="rId16" w:history="1">
        <w:r w:rsidRPr="0051517B">
          <w:rPr>
            <w:color w:val="0000FF"/>
            <w:sz w:val="24"/>
            <w:szCs w:val="24"/>
            <w:u w:val="single"/>
          </w:rPr>
          <w:t>djordan@roadstone.ie</w:t>
        </w:r>
      </w:hyperlink>
      <w:r w:rsidRPr="0051517B">
        <w:rPr>
          <w:sz w:val="24"/>
          <w:szCs w:val="24"/>
          <w:u w:val="single"/>
        </w:rPr>
        <w:t xml:space="preserve"> (</w:t>
      </w:r>
      <w:r w:rsidRPr="0051517B">
        <w:t>Liaison officer)</w:t>
      </w:r>
    </w:p>
    <w:p w14:paraId="456D87CA" w14:textId="77777777" w:rsidR="0051517B" w:rsidRPr="0051517B" w:rsidRDefault="0051517B" w:rsidP="0051517B">
      <w:pPr>
        <w:rPr>
          <w:b/>
          <w:bCs/>
          <w:color w:val="FF0000"/>
          <w:sz w:val="24"/>
          <w:szCs w:val="24"/>
          <w:u w:val="single"/>
        </w:rPr>
      </w:pPr>
      <w:r w:rsidRPr="0051517B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207EFC36" w14:textId="0F6A807E" w:rsidR="00F15AEC" w:rsidRPr="004C2F28" w:rsidRDefault="0051517B">
      <w:pPr>
        <w:rPr>
          <w:b/>
          <w:bCs/>
          <w:color w:val="FF0000"/>
          <w:sz w:val="24"/>
          <w:szCs w:val="24"/>
          <w:u w:val="single"/>
        </w:rPr>
      </w:pPr>
      <w:r w:rsidRPr="0051517B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F15AEC" w:rsidRPr="004C2F28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B73E" w14:textId="77777777" w:rsidR="008167F4" w:rsidRDefault="008167F4">
      <w:pPr>
        <w:spacing w:after="0" w:line="240" w:lineRule="auto"/>
      </w:pPr>
      <w:r>
        <w:separator/>
      </w:r>
    </w:p>
  </w:endnote>
  <w:endnote w:type="continuationSeparator" w:id="0">
    <w:p w14:paraId="1D46B533" w14:textId="77777777" w:rsidR="008167F4" w:rsidRDefault="0081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021C" w14:textId="77777777" w:rsidR="00114CDA" w:rsidRDefault="00F76C9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180AAF03" w14:textId="77777777" w:rsidR="00114CDA" w:rsidRDefault="00960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7427" w14:textId="77777777" w:rsidR="008167F4" w:rsidRDefault="008167F4">
      <w:pPr>
        <w:spacing w:after="0" w:line="240" w:lineRule="auto"/>
      </w:pPr>
      <w:r>
        <w:separator/>
      </w:r>
    </w:p>
  </w:footnote>
  <w:footnote w:type="continuationSeparator" w:id="0">
    <w:p w14:paraId="087F8985" w14:textId="77777777" w:rsidR="008167F4" w:rsidRDefault="0081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958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85E94"/>
    <w:multiLevelType w:val="hybridMultilevel"/>
    <w:tmpl w:val="833AB4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A7C65"/>
    <w:multiLevelType w:val="hybridMultilevel"/>
    <w:tmpl w:val="1EC6E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7B"/>
    <w:rsid w:val="00051937"/>
    <w:rsid w:val="000E0A98"/>
    <w:rsid w:val="00270C96"/>
    <w:rsid w:val="002767D8"/>
    <w:rsid w:val="003F028E"/>
    <w:rsid w:val="004C2F28"/>
    <w:rsid w:val="0051517B"/>
    <w:rsid w:val="00536BDC"/>
    <w:rsid w:val="005D7374"/>
    <w:rsid w:val="006336B8"/>
    <w:rsid w:val="006C4017"/>
    <w:rsid w:val="0079571A"/>
    <w:rsid w:val="008167F4"/>
    <w:rsid w:val="008D5517"/>
    <w:rsid w:val="009372BD"/>
    <w:rsid w:val="00960B2B"/>
    <w:rsid w:val="0096362F"/>
    <w:rsid w:val="009F3B5B"/>
    <w:rsid w:val="00A83E73"/>
    <w:rsid w:val="00B724DD"/>
    <w:rsid w:val="00C042A3"/>
    <w:rsid w:val="00CB4384"/>
    <w:rsid w:val="00D24128"/>
    <w:rsid w:val="00E3278B"/>
    <w:rsid w:val="00ED2097"/>
    <w:rsid w:val="00F12093"/>
    <w:rsid w:val="00F15AEC"/>
    <w:rsid w:val="00F76C98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6C0B"/>
  <w15:chartTrackingRefBased/>
  <w15:docId w15:val="{7F6D52C5-F536-46F3-A575-2E4BD6AC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5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7B"/>
  </w:style>
  <w:style w:type="paragraph" w:styleId="ListParagraph">
    <w:name w:val="List Paragraph"/>
    <w:basedOn w:val="Normal"/>
    <w:uiPriority w:val="34"/>
    <w:qFormat/>
    <w:rsid w:val="004C2F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C96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270C96"/>
  </w:style>
  <w:style w:type="character" w:styleId="UnresolvedMention">
    <w:name w:val="Unresolved Mention"/>
    <w:basedOn w:val="DefaultParagraphFont"/>
    <w:uiPriority w:val="99"/>
    <w:semiHidden/>
    <w:unhideWhenUsed/>
    <w:rsid w:val="00270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adstone.ie/n11-phase-2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jordan@roadstone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FB547.8C009E70" TargetMode="External"/><Relationship Id="rId5" Type="http://schemas.openxmlformats.org/officeDocument/2006/relationships/styles" Target="styles.xml"/><Relationship Id="rId15" Type="http://schemas.openxmlformats.org/officeDocument/2006/relationships/hyperlink" Target="mailto:rdelahunty@roadstone.ie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doyle@roadston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73A6441443F4488420A3E0DBF68E0" ma:contentTypeVersion="14" ma:contentTypeDescription="Create a new document." ma:contentTypeScope="" ma:versionID="3245fc7b49bf54ec867141d2e194a483">
  <xsd:schema xmlns:xsd="http://www.w3.org/2001/XMLSchema" xmlns:xs="http://www.w3.org/2001/XMLSchema" xmlns:p="http://schemas.microsoft.com/office/2006/metadata/properties" xmlns:ns3="cc906329-c4c5-4d21-9c14-af4ba0ec0660" xmlns:ns4="d929be57-cc50-472e-90d0-6ebfbd5a4b9a" targetNamespace="http://schemas.microsoft.com/office/2006/metadata/properties" ma:root="true" ma:fieldsID="7b7a38ad58344296080492624e41886f" ns3:_="" ns4:_="">
    <xsd:import namespace="cc906329-c4c5-4d21-9c14-af4ba0ec0660"/>
    <xsd:import namespace="d929be57-cc50-472e-90d0-6ebfbd5a4b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6329-c4c5-4d21-9c14-af4ba0ec0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9be57-cc50-472e-90d0-6ebfbd5a4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C467C-489D-48AE-9538-552531F810DD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929be57-cc50-472e-90d0-6ebfbd5a4b9a"/>
    <ds:schemaRef ds:uri="cc906329-c4c5-4d21-9c14-af4ba0ec0660"/>
  </ds:schemaRefs>
</ds:datastoreItem>
</file>

<file path=customXml/itemProps2.xml><?xml version="1.0" encoding="utf-8"?>
<ds:datastoreItem xmlns:ds="http://schemas.openxmlformats.org/officeDocument/2006/customXml" ds:itemID="{0E8F49E9-4CDF-4BD5-9EF3-FDC92A4AF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6329-c4c5-4d21-9c14-af4ba0ec0660"/>
    <ds:schemaRef ds:uri="d929be57-cc50-472e-90d0-6ebfbd5a4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4BC40-DF39-48BC-9938-05917C5B2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Graham</dc:creator>
  <cp:keywords/>
  <dc:description/>
  <cp:lastModifiedBy>Doyle, Graham</cp:lastModifiedBy>
  <cp:revision>2</cp:revision>
  <cp:lastPrinted>2022-12-09T12:04:00Z</cp:lastPrinted>
  <dcterms:created xsi:type="dcterms:W3CDTF">2023-01-06T15:09:00Z</dcterms:created>
  <dcterms:modified xsi:type="dcterms:W3CDTF">2023-01-06T15:09:00Z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0x010100A3973A6441443F4488420A3E0DBF68E0</vt:lpwstr>
  </property>
</Properties>
</file>